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376C9" w:rsidRPr="004575B8" w:rsidRDefault="00114097" w:rsidP="00F37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376C9" w:rsidRPr="004575B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376C9" w:rsidRPr="004575B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№762</w:t>
      </w:r>
    </w:p>
    <w:p w:rsidR="00F376C9" w:rsidRPr="004575B8" w:rsidRDefault="00F376C9" w:rsidP="00F37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5B8">
        <w:rPr>
          <w:rFonts w:ascii="Times New Roman" w:hAnsi="Times New Roman" w:cs="Times New Roman"/>
          <w:sz w:val="24"/>
          <w:szCs w:val="24"/>
        </w:rPr>
        <w:t>(реестровый номер торгов 783)</w:t>
      </w:r>
    </w:p>
    <w:p w:rsidR="000C00AF" w:rsidRPr="00EE60D5" w:rsidRDefault="000C00AF" w:rsidP="00F37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376C9" w:rsidRPr="004575B8" w:rsidRDefault="00AB7103" w:rsidP="00F3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376C9" w:rsidRPr="004575B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F376C9" w:rsidRPr="004575B8" w:rsidRDefault="00F376C9" w:rsidP="00F376C9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B8">
        <w:rPr>
          <w:rFonts w:ascii="Times New Roman" w:hAnsi="Times New Roman" w:cs="Times New Roman"/>
          <w:sz w:val="24"/>
          <w:szCs w:val="24"/>
        </w:rPr>
        <w:tab/>
      </w:r>
    </w:p>
    <w:p w:rsidR="00F376C9" w:rsidRPr="004575B8" w:rsidRDefault="00F376C9" w:rsidP="00F376C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75B8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4575B8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4575B8">
        <w:rPr>
          <w:rFonts w:ascii="Times New Roman" w:hAnsi="Times New Roman" w:cs="Times New Roman"/>
          <w:sz w:val="24"/>
          <w:szCs w:val="24"/>
        </w:rPr>
        <w:t>Новольвовск</w:t>
      </w:r>
      <w:proofErr w:type="spellEnd"/>
      <w:r w:rsidRPr="004575B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575B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4575B8">
        <w:rPr>
          <w:rFonts w:ascii="Times New Roman" w:hAnsi="Times New Roman" w:cs="Times New Roman"/>
          <w:sz w:val="24"/>
          <w:szCs w:val="24"/>
        </w:rPr>
        <w:t>, д.14</w:t>
      </w:r>
    </w:p>
    <w:p w:rsidR="00577D40" w:rsidRPr="009F1348" w:rsidRDefault="00577D40" w:rsidP="00F3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D6DE8">
        <w:rPr>
          <w:rFonts w:ascii="Times New Roman" w:hAnsi="Times New Roman" w:cs="Times New Roman"/>
          <w:sz w:val="24"/>
          <w:szCs w:val="24"/>
        </w:rPr>
        <w:t>6</w:t>
      </w:r>
      <w:r w:rsidR="00F376C9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76C9" w:rsidRPr="00F376C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="00F376C9" w:rsidRPr="00F376C9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76C9" w:rsidRPr="00F376C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="00F376C9" w:rsidRPr="00F376C9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76C9" w:rsidRPr="00F376C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="00F376C9" w:rsidRPr="00F376C9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8A5203" w:rsidRPr="008A5203">
        <w:rPr>
          <w:rFonts w:ascii="Times New Roman" w:hAnsi="Times New Roman" w:cs="Times New Roman"/>
          <w:color w:val="000000"/>
          <w:sz w:val="24"/>
          <w:szCs w:val="24"/>
        </w:rPr>
        <w:t>78 143,18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8A5203">
        <w:rPr>
          <w:rFonts w:ascii="Times New Roman" w:hAnsi="Times New Roman" w:cs="Times New Roman"/>
          <w:sz w:val="24"/>
          <w:szCs w:val="24"/>
        </w:rPr>
        <w:t>семьдесят восемь тысяч сто сорок три рубля 18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355EA" w:rsidRPr="004161CE" w:rsidRDefault="00E21D41" w:rsidP="009355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76C9" w:rsidRPr="00F376C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="00F376C9" w:rsidRPr="00F376C9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9355EA" w:rsidRPr="008A5203">
        <w:rPr>
          <w:rFonts w:ascii="Times New Roman" w:hAnsi="Times New Roman" w:cs="Times New Roman"/>
          <w:color w:val="000000"/>
          <w:sz w:val="24"/>
          <w:szCs w:val="24"/>
        </w:rPr>
        <w:t>78 143,18</w:t>
      </w:r>
      <w:r w:rsidR="009355EA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9355EA">
        <w:rPr>
          <w:rFonts w:ascii="Times New Roman" w:hAnsi="Times New Roman" w:cs="Times New Roman"/>
          <w:sz w:val="24"/>
          <w:szCs w:val="24"/>
        </w:rPr>
        <w:t>семьдесят восемь тысяч сто сорок три рубля 18 копеек</w:t>
      </w:r>
      <w:r w:rsidR="009355EA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34E3" w:rsidRPr="00EE60D5" w:rsidRDefault="004534E3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F376C9" w:rsidRPr="00F376C9">
        <w:t>Ремстрой</w:t>
      </w:r>
      <w:proofErr w:type="spellEnd"/>
      <w:r w:rsidR="00F376C9" w:rsidRPr="00F376C9">
        <w:t xml:space="preserve"> Сервис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0122-5A7D-4AF6-8FD8-5F16F7DB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470</cp:revision>
  <cp:lastPrinted>2016-09-23T12:54:00Z</cp:lastPrinted>
  <dcterms:created xsi:type="dcterms:W3CDTF">2016-07-21T12:07:00Z</dcterms:created>
  <dcterms:modified xsi:type="dcterms:W3CDTF">2016-09-30T07:29:00Z</dcterms:modified>
</cp:coreProperties>
</file>